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D19" w:rsidRDefault="008B7D19" w:rsidP="0050532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374369" w:rsidRDefault="00374369" w:rsidP="0050532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50532B" w:rsidRPr="00CB389F" w:rsidRDefault="0050532B" w:rsidP="0050532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50532B" w:rsidRPr="00CB389F" w:rsidRDefault="0050532B" w:rsidP="0050532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50532B" w:rsidRPr="00CB389F" w:rsidRDefault="0050532B" w:rsidP="0050532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50532B" w:rsidRPr="00CB389F" w:rsidRDefault="0050532B" w:rsidP="005053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Пятого созыва</w:t>
      </w:r>
    </w:p>
    <w:p w:rsidR="0050532B" w:rsidRPr="00CB389F" w:rsidRDefault="0050532B" w:rsidP="005053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0532B" w:rsidRDefault="0050532B" w:rsidP="005053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РЕШЕНИЕ</w:t>
      </w:r>
    </w:p>
    <w:p w:rsidR="0050532B" w:rsidRPr="00CB389F" w:rsidRDefault="0050532B" w:rsidP="005053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Пятьдесят шестая </w:t>
      </w:r>
      <w:r w:rsidRPr="00CB389F">
        <w:rPr>
          <w:rFonts w:ascii="Arial" w:hAnsi="Arial" w:cs="Arial"/>
          <w:sz w:val="24"/>
          <w:szCs w:val="24"/>
        </w:rPr>
        <w:t xml:space="preserve"> сессия</w:t>
      </w:r>
    </w:p>
    <w:p w:rsidR="0050532B" w:rsidRPr="00CB389F" w:rsidRDefault="0050532B" w:rsidP="005053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0532B" w:rsidRPr="00CB389F" w:rsidRDefault="006B2AE6" w:rsidP="006B2AE6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 w:rsidRPr="006B2AE6">
        <w:rPr>
          <w:rFonts w:ascii="Arial" w:hAnsi="Arial" w:cs="Arial"/>
          <w:color w:val="000000"/>
          <w:sz w:val="24"/>
          <w:szCs w:val="24"/>
        </w:rPr>
        <w:t xml:space="preserve">от    </w:t>
      </w:r>
      <w:r w:rsidR="00374369">
        <w:rPr>
          <w:rFonts w:ascii="Arial" w:hAnsi="Arial" w:cs="Arial"/>
          <w:color w:val="000000"/>
          <w:sz w:val="24"/>
          <w:szCs w:val="24"/>
        </w:rPr>
        <w:t>28</w:t>
      </w:r>
      <w:r w:rsidRPr="006B2AE6">
        <w:rPr>
          <w:rFonts w:ascii="Arial" w:hAnsi="Arial" w:cs="Arial"/>
          <w:color w:val="000000"/>
          <w:sz w:val="24"/>
          <w:szCs w:val="24"/>
        </w:rPr>
        <w:t>.</w:t>
      </w:r>
      <w:r w:rsidR="00374369">
        <w:rPr>
          <w:rFonts w:ascii="Arial" w:hAnsi="Arial" w:cs="Arial"/>
          <w:color w:val="000000"/>
          <w:sz w:val="24"/>
          <w:szCs w:val="24"/>
        </w:rPr>
        <w:t>08</w:t>
      </w:r>
      <w:r w:rsidR="0050532B" w:rsidRPr="006B2AE6">
        <w:rPr>
          <w:rFonts w:ascii="Arial" w:hAnsi="Arial" w:cs="Arial"/>
          <w:color w:val="000000"/>
          <w:sz w:val="24"/>
          <w:szCs w:val="24"/>
        </w:rPr>
        <w:t xml:space="preserve">.2020 г.                                                              </w:t>
      </w:r>
      <w:r w:rsidRPr="006B2AE6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374369">
        <w:rPr>
          <w:rFonts w:ascii="Arial" w:hAnsi="Arial" w:cs="Arial"/>
          <w:color w:val="000000"/>
          <w:sz w:val="24"/>
          <w:szCs w:val="24"/>
        </w:rPr>
        <w:t xml:space="preserve">                             </w:t>
      </w:r>
      <w:r w:rsidRPr="006B2AE6">
        <w:rPr>
          <w:rFonts w:ascii="Arial" w:hAnsi="Arial" w:cs="Arial"/>
          <w:color w:val="000000"/>
          <w:sz w:val="24"/>
          <w:szCs w:val="24"/>
        </w:rPr>
        <w:t xml:space="preserve">№ </w:t>
      </w:r>
      <w:r w:rsidR="00B9462E">
        <w:rPr>
          <w:rFonts w:ascii="Arial" w:hAnsi="Arial" w:cs="Arial"/>
          <w:color w:val="000000"/>
          <w:sz w:val="24"/>
          <w:szCs w:val="24"/>
        </w:rPr>
        <w:t>293</w:t>
      </w:r>
      <w:bookmarkStart w:id="0" w:name="_GoBack"/>
      <w:bookmarkEnd w:id="0"/>
    </w:p>
    <w:p w:rsidR="0050532B" w:rsidRPr="00CB389F" w:rsidRDefault="0050532B" w:rsidP="0050532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50532B" w:rsidRDefault="0050532B" w:rsidP="0050532B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О внесении изменений в решение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от 09.04.2020 № 278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«</w:t>
      </w:r>
      <w:r>
        <w:rPr>
          <w:rFonts w:ascii="Arial" w:hAnsi="Arial" w:cs="Arial"/>
          <w:bCs/>
          <w:color w:val="000000"/>
          <w:sz w:val="24"/>
          <w:szCs w:val="24"/>
        </w:rPr>
        <w:t>О внесении изменений в решение Совета депутатов Петровского сельсовета от 28.11.2017 № 148 «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Об утверждении Положения о земельном налоге на территории Петровского сельсовета Ордынского района Новосибирской области»</w:t>
      </w:r>
    </w:p>
    <w:p w:rsidR="0050532B" w:rsidRDefault="0050532B" w:rsidP="0050532B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50532B" w:rsidRPr="00CB389F" w:rsidRDefault="0050532B" w:rsidP="0050532B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50532B" w:rsidRDefault="0050532B" w:rsidP="0050532B">
      <w:pPr>
        <w:spacing w:after="0" w:line="240" w:lineRule="auto"/>
      </w:pPr>
      <w:r>
        <w:rPr>
          <w:rFonts w:ascii="Arial" w:hAnsi="Arial" w:cs="Arial"/>
          <w:bCs/>
          <w:sz w:val="24"/>
        </w:rPr>
        <w:t xml:space="preserve">     Рассмотрев Экспертное заключение Министерства Юстиции Новосибирской области от 29.06.2020 № 2971-03-12/9, в целях приведения нормативного правового акта в соответствие с действующим законодательством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>Совет депутатов Петровского сельсовета Ордынского района Новосибирской области</w:t>
      </w:r>
    </w:p>
    <w:p w:rsidR="0050532B" w:rsidRDefault="0050532B" w:rsidP="0050532B">
      <w:pPr>
        <w:rPr>
          <w:rFonts w:ascii="Arial" w:hAnsi="Arial" w:cs="Arial"/>
          <w:sz w:val="24"/>
          <w:szCs w:val="24"/>
        </w:rPr>
      </w:pPr>
      <w:r w:rsidRPr="00754C13">
        <w:rPr>
          <w:rFonts w:ascii="Arial" w:hAnsi="Arial" w:cs="Arial"/>
          <w:sz w:val="24"/>
          <w:szCs w:val="24"/>
        </w:rPr>
        <w:t>РЕШИЛ:</w:t>
      </w:r>
    </w:p>
    <w:p w:rsidR="00A518E8" w:rsidRDefault="0050532B" w:rsidP="0050532B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Внести изменения в решение Совета депутатов Петровского сельсовета Ордынского района Новосибирской области от 09.04.2020 № 278 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««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О внесении изменений в решение Совета депутатов Петровского сельсовета от 28.11.2017 </w:t>
      </w:r>
    </w:p>
    <w:p w:rsidR="0050532B" w:rsidRDefault="0050532B" w:rsidP="0050532B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№ 148 «</w:t>
      </w:r>
      <w:r w:rsidRPr="00CB389F">
        <w:rPr>
          <w:rFonts w:ascii="Arial" w:hAnsi="Arial" w:cs="Arial"/>
          <w:bCs/>
          <w:color w:val="000000"/>
          <w:sz w:val="24"/>
          <w:szCs w:val="24"/>
        </w:rPr>
        <w:t>Об утверждении Положения о земельном налоге на территории Петровского сельсовета Ордынского района Новосибирской области»</w:t>
      </w:r>
      <w:r w:rsidRPr="007740A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>(далее – Решение):</w:t>
      </w:r>
    </w:p>
    <w:p w:rsidR="0050532B" w:rsidRDefault="00A518E8" w:rsidP="00A518E8">
      <w:pPr>
        <w:shd w:val="clear" w:color="auto" w:fill="FFFFFF"/>
        <w:tabs>
          <w:tab w:val="left" w:pos="567"/>
        </w:tabs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</w:t>
      </w:r>
      <w:r w:rsidR="0050532B">
        <w:rPr>
          <w:rFonts w:ascii="Arial" w:hAnsi="Arial" w:cs="Arial"/>
          <w:bCs/>
          <w:color w:val="000000"/>
          <w:sz w:val="24"/>
          <w:szCs w:val="24"/>
        </w:rPr>
        <w:t>1.1.  Дополнить Решение пунктом 4 следующего содержания: «4. Решение вступает в силу с 01.01.2021 года и применяется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="0050532B">
        <w:rPr>
          <w:rFonts w:ascii="Arial" w:hAnsi="Arial" w:cs="Arial"/>
          <w:bCs/>
          <w:color w:val="000000"/>
          <w:sz w:val="24"/>
          <w:szCs w:val="24"/>
        </w:rPr>
        <w:t xml:space="preserve"> начиная с налогового периода 2020 года»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A518E8" w:rsidRPr="00A518E8" w:rsidRDefault="00A518E8" w:rsidP="00A518E8">
      <w:pPr>
        <w:tabs>
          <w:tab w:val="left" w:pos="360"/>
          <w:tab w:val="left" w:pos="540"/>
          <w:tab w:val="left" w:pos="709"/>
          <w:tab w:val="left" w:pos="1134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 </w:t>
      </w:r>
      <w:r w:rsidRPr="00A518E8">
        <w:rPr>
          <w:rFonts w:ascii="Arial" w:hAnsi="Arial" w:cs="Arial"/>
          <w:bCs/>
          <w:color w:val="000000"/>
          <w:sz w:val="24"/>
          <w:szCs w:val="24"/>
        </w:rPr>
        <w:t xml:space="preserve">2. </w:t>
      </w:r>
      <w:r w:rsidRPr="00A518E8">
        <w:rPr>
          <w:rFonts w:ascii="Arial" w:hAnsi="Arial" w:cs="Arial"/>
          <w:color w:val="000000"/>
          <w:sz w:val="24"/>
          <w:szCs w:val="24"/>
        </w:rPr>
        <w:t>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A518E8" w:rsidRPr="00A518E8" w:rsidRDefault="00A518E8" w:rsidP="00A518E8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A518E8" w:rsidRPr="00A518E8" w:rsidRDefault="00A518E8" w:rsidP="00A518E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518E8">
        <w:rPr>
          <w:rFonts w:ascii="Arial" w:hAnsi="Arial" w:cs="Arial"/>
          <w:color w:val="000000"/>
          <w:sz w:val="24"/>
          <w:szCs w:val="24"/>
        </w:rPr>
        <w:t xml:space="preserve">Председатель Совета депутатов                         </w:t>
      </w:r>
      <w:proofErr w:type="spellStart"/>
      <w:r w:rsidRPr="00A518E8">
        <w:rPr>
          <w:rFonts w:ascii="Arial" w:hAnsi="Arial" w:cs="Arial"/>
          <w:color w:val="000000"/>
          <w:sz w:val="24"/>
          <w:szCs w:val="24"/>
        </w:rPr>
        <w:t>И.о</w:t>
      </w:r>
      <w:proofErr w:type="spellEnd"/>
      <w:r w:rsidRPr="00A518E8">
        <w:rPr>
          <w:rFonts w:ascii="Arial" w:hAnsi="Arial" w:cs="Arial"/>
          <w:color w:val="000000"/>
          <w:sz w:val="24"/>
          <w:szCs w:val="24"/>
        </w:rPr>
        <w:t>. Главы</w:t>
      </w:r>
      <w:r w:rsidRPr="00A518E8">
        <w:rPr>
          <w:rFonts w:ascii="Arial" w:hAnsi="Arial" w:cs="Arial"/>
          <w:sz w:val="24"/>
          <w:szCs w:val="24"/>
        </w:rPr>
        <w:t xml:space="preserve"> </w:t>
      </w:r>
    </w:p>
    <w:p w:rsidR="00A518E8" w:rsidRPr="00A518E8" w:rsidRDefault="00A518E8" w:rsidP="00A518E8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A518E8">
        <w:rPr>
          <w:rFonts w:ascii="Arial" w:hAnsi="Arial" w:cs="Arial"/>
          <w:sz w:val="24"/>
          <w:szCs w:val="24"/>
        </w:rPr>
        <w:t>Петровского сельсовета                                       Петровского сельсовета</w:t>
      </w:r>
    </w:p>
    <w:p w:rsidR="00A518E8" w:rsidRPr="00A518E8" w:rsidRDefault="00A518E8" w:rsidP="00A518E8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A518E8">
        <w:rPr>
          <w:rFonts w:ascii="Arial" w:hAnsi="Arial" w:cs="Arial"/>
          <w:sz w:val="24"/>
          <w:szCs w:val="24"/>
        </w:rPr>
        <w:t>Ордынского района                                               Ордынского района</w:t>
      </w:r>
    </w:p>
    <w:p w:rsidR="00A518E8" w:rsidRPr="00A518E8" w:rsidRDefault="00A518E8" w:rsidP="00A518E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518E8">
        <w:rPr>
          <w:rFonts w:ascii="Arial" w:hAnsi="Arial" w:cs="Arial"/>
          <w:sz w:val="24"/>
          <w:szCs w:val="24"/>
        </w:rPr>
        <w:t xml:space="preserve">Новосибирской области                                        Новосибирской области                                   </w:t>
      </w:r>
      <w:r w:rsidRPr="00A518E8">
        <w:rPr>
          <w:rFonts w:ascii="Arial" w:hAnsi="Arial" w:cs="Arial"/>
          <w:sz w:val="24"/>
          <w:szCs w:val="24"/>
        </w:rPr>
        <w:tab/>
      </w:r>
    </w:p>
    <w:p w:rsidR="00A518E8" w:rsidRPr="00A518E8" w:rsidRDefault="00A518E8" w:rsidP="00A518E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518E8">
        <w:rPr>
          <w:rFonts w:ascii="Arial" w:hAnsi="Arial" w:cs="Arial"/>
          <w:sz w:val="24"/>
          <w:szCs w:val="24"/>
        </w:rPr>
        <w:t xml:space="preserve">_____________С.И. </w:t>
      </w:r>
      <w:proofErr w:type="spellStart"/>
      <w:r w:rsidRPr="00A518E8">
        <w:rPr>
          <w:rFonts w:ascii="Arial" w:hAnsi="Arial" w:cs="Arial"/>
          <w:sz w:val="24"/>
          <w:szCs w:val="24"/>
        </w:rPr>
        <w:t>Шайдурова</w:t>
      </w:r>
      <w:proofErr w:type="spellEnd"/>
      <w:r w:rsidRPr="00A518E8">
        <w:rPr>
          <w:rFonts w:ascii="Arial" w:hAnsi="Arial" w:cs="Arial"/>
          <w:sz w:val="24"/>
          <w:szCs w:val="24"/>
        </w:rPr>
        <w:t xml:space="preserve">                            ____________ </w:t>
      </w:r>
      <w:proofErr w:type="spellStart"/>
      <w:r w:rsidRPr="00A518E8">
        <w:rPr>
          <w:rFonts w:ascii="Arial" w:hAnsi="Arial" w:cs="Arial"/>
          <w:sz w:val="24"/>
          <w:szCs w:val="24"/>
        </w:rPr>
        <w:t>Т.Е.Стародубцева</w:t>
      </w:r>
      <w:proofErr w:type="spellEnd"/>
    </w:p>
    <w:p w:rsidR="00A909CA" w:rsidRDefault="00A909CA" w:rsidP="00A518E8">
      <w:pPr>
        <w:ind w:firstLine="708"/>
      </w:pPr>
    </w:p>
    <w:sectPr w:rsidR="00A909CA" w:rsidSect="008B7D1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9EE"/>
    <w:rsid w:val="00374369"/>
    <w:rsid w:val="0050532B"/>
    <w:rsid w:val="005C69EE"/>
    <w:rsid w:val="006B2AE6"/>
    <w:rsid w:val="008B7D19"/>
    <w:rsid w:val="00A518E8"/>
    <w:rsid w:val="00A909CA"/>
    <w:rsid w:val="00B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2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2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2020-08-24T03:56:00Z</cp:lastPrinted>
  <dcterms:created xsi:type="dcterms:W3CDTF">2020-07-30T09:05:00Z</dcterms:created>
  <dcterms:modified xsi:type="dcterms:W3CDTF">2020-08-28T07:17:00Z</dcterms:modified>
</cp:coreProperties>
</file>